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五届市委第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轮巡察各巡察组举报联系方式</w:t>
      </w:r>
      <w:bookmarkEnd w:id="0"/>
    </w:p>
    <w:tbl>
      <w:tblPr>
        <w:tblStyle w:val="5"/>
        <w:tblpPr w:leftFromText="180" w:rightFromText="180" w:vertAnchor="text" w:horzAnchor="page" w:tblpXSpec="center" w:tblpY="372"/>
        <w:tblOverlap w:val="never"/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144"/>
        <w:gridCol w:w="1256"/>
        <w:gridCol w:w="2382"/>
        <w:gridCol w:w="2127"/>
        <w:gridCol w:w="250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邮政信箱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市委第一巡察组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商洪钟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刘占勇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赵木子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市委研究室</w:t>
            </w:r>
          </w:p>
          <w:p>
            <w:pPr>
              <w:pStyle w:val="3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市园林中心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15610949501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转市委第一巡察组（邮编053000）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hsswxcz1@163.com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市委第二巡察组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王万青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韩  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王宇鹏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市政府招待处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市接待中心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15610949502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转市委第二巡察组（邮编053000）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市委第三巡察组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卢彦秋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高武生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何  娟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市委网信办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 xml:space="preserve">15610949503  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转市委第三巡察组（邮编053000）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市委第四巡察组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耿文榜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  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沙立军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市医疗保障局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87"/>
                <w:kern w:val="0"/>
                <w:sz w:val="28"/>
                <w:szCs w:val="28"/>
                <w:fitText w:val="1960" w:id="1545103015"/>
                <w:vertAlign w:val="baseline"/>
                <w:lang w:val="en-US" w:eastAsia="zh-CN"/>
              </w:rPr>
              <w:t>市民族宗教事务</w:t>
            </w:r>
            <w:r>
              <w:rPr>
                <w:rFonts w:hint="eastAsia" w:ascii="Times New Roman" w:hAnsi="Times New Roman" w:eastAsia="方正仿宋_GBK" w:cs="仿宋_GB2312"/>
                <w:spacing w:val="2"/>
                <w:w w:val="87"/>
                <w:kern w:val="0"/>
                <w:sz w:val="28"/>
                <w:szCs w:val="28"/>
                <w:fitText w:val="1960" w:id="1545103015"/>
                <w:vertAlign w:val="baseline"/>
                <w:lang w:val="en-US" w:eastAsia="zh-CN"/>
              </w:rPr>
              <w:t>局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" w:eastAsia="zh-CN"/>
              </w:rPr>
              <w:t>16690529504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转市委第四巡察组（邮编053000）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市委第五巡察组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路秀超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李光明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杜秋阳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市政府研究室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市退役军人事务局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15610949505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转市委第五巡察组（邮编053000）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市委第六巡察组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郑宏炜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张  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张  奇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72"/>
                <w:kern w:val="0"/>
                <w:sz w:val="28"/>
                <w:szCs w:val="28"/>
                <w:fitText w:val="2240" w:id="608053699"/>
                <w:vertAlign w:val="baseline"/>
                <w:lang w:val="en-US" w:eastAsia="zh-CN"/>
              </w:rPr>
              <w:t>市委市直机关工作委员</w:t>
            </w:r>
            <w:r>
              <w:rPr>
                <w:rFonts w:hint="eastAsia" w:ascii="Times New Roman" w:hAnsi="Times New Roman" w:eastAsia="方正仿宋_GBK" w:cs="仿宋_GB2312"/>
                <w:spacing w:val="3"/>
                <w:w w:val="72"/>
                <w:kern w:val="0"/>
                <w:sz w:val="28"/>
                <w:szCs w:val="28"/>
                <w:fitText w:val="2240" w:id="608053699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共青团衡水市委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15610949506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转市委第六巡察组（邮编053000）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市委第七巡察组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于书超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刘水清刘雪颖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市委老干部局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88"/>
                <w:kern w:val="0"/>
                <w:sz w:val="28"/>
                <w:szCs w:val="28"/>
                <w:fitText w:val="2240" w:id="1506279950"/>
                <w:vertAlign w:val="baseline"/>
                <w:lang w:val="en-US" w:eastAsia="zh-CN"/>
              </w:rPr>
              <w:t>市仲裁委员会秘书</w:t>
            </w:r>
            <w:r>
              <w:rPr>
                <w:rFonts w:hint="eastAsia" w:ascii="Times New Roman" w:hAnsi="Times New Roman" w:eastAsia="方正仿宋_GBK" w:cs="仿宋_GB2312"/>
                <w:spacing w:val="10"/>
                <w:w w:val="88"/>
                <w:kern w:val="0"/>
                <w:sz w:val="28"/>
                <w:szCs w:val="28"/>
                <w:fitText w:val="2240" w:id="1506279950"/>
                <w:vertAlign w:val="baseline"/>
                <w:lang w:val="en-US" w:eastAsia="zh-CN"/>
              </w:rPr>
              <w:t>处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15610949507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转市委第七巡察组（邮编053000）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市委第八巡察组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邓永华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杨  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张志辉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崔怀锋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88"/>
                <w:kern w:val="0"/>
                <w:sz w:val="28"/>
                <w:szCs w:val="28"/>
                <w:fitText w:val="2240" w:id="540292166"/>
                <w:vertAlign w:val="baseline"/>
                <w:lang w:val="en-US" w:eastAsia="zh-CN"/>
              </w:rPr>
              <w:t>市政府驻北京联络</w:t>
            </w:r>
            <w:r>
              <w:rPr>
                <w:rFonts w:hint="eastAsia" w:ascii="Times New Roman" w:hAnsi="Times New Roman" w:eastAsia="方正仿宋_GBK" w:cs="仿宋_GB2312"/>
                <w:spacing w:val="10"/>
                <w:w w:val="88"/>
                <w:kern w:val="0"/>
                <w:sz w:val="28"/>
                <w:szCs w:val="28"/>
                <w:fitText w:val="2240" w:id="540292166"/>
                <w:vertAlign w:val="baseline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88"/>
                <w:kern w:val="0"/>
                <w:sz w:val="28"/>
                <w:szCs w:val="28"/>
                <w:fitText w:val="2240" w:id="761219299"/>
                <w:vertAlign w:val="baseline"/>
                <w:lang w:val="en-US" w:eastAsia="zh-CN"/>
              </w:rPr>
              <w:t>市政府驻上海联络</w:t>
            </w:r>
            <w:r>
              <w:rPr>
                <w:rFonts w:hint="eastAsia" w:ascii="Times New Roman" w:hAnsi="Times New Roman" w:eastAsia="方正仿宋_GBK" w:cs="仿宋_GB2312"/>
                <w:spacing w:val="10"/>
                <w:w w:val="88"/>
                <w:kern w:val="0"/>
                <w:sz w:val="28"/>
                <w:szCs w:val="28"/>
                <w:fitText w:val="2240" w:id="761219299"/>
                <w:vertAlign w:val="baseline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1"/>
                <w:w w:val="88"/>
                <w:kern w:val="0"/>
                <w:sz w:val="28"/>
                <w:szCs w:val="28"/>
                <w:fitText w:val="2240" w:id="817051781"/>
                <w:vertAlign w:val="baseline"/>
                <w:lang w:val="en-US" w:eastAsia="zh-CN"/>
              </w:rPr>
              <w:t>市政府驻天津办事</w:t>
            </w:r>
            <w:r>
              <w:rPr>
                <w:rFonts w:hint="eastAsia" w:ascii="Times New Roman" w:hAnsi="Times New Roman" w:eastAsia="方正仿宋_GBK" w:cs="仿宋_GB2312"/>
                <w:spacing w:val="10"/>
                <w:w w:val="88"/>
                <w:kern w:val="0"/>
                <w:sz w:val="28"/>
                <w:szCs w:val="28"/>
                <w:fitText w:val="2240" w:id="817051781"/>
                <w:vertAlign w:val="baseline"/>
                <w:lang w:val="en-US" w:eastAsia="zh-CN"/>
              </w:rPr>
              <w:t>处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15610949508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转市委第八巡察组（邮编053000）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市委第九巡察组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郭  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张凤良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高卫星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崔珊珊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张  凯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市档案馆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市妇女联合会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市科学技术协会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市委党史研究室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15610949509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巡察组（邮编053000）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</w:tbl>
    <w:p>
      <w:pPr>
        <w:pStyle w:val="3"/>
        <w:rPr>
          <w:rFonts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986" w:right="1800" w:bottom="110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mZmNkMjI5MGQ3Yzc3NGVjZTcxNGU3NjQyNDUifQ=="/>
  </w:docVars>
  <w:rsids>
    <w:rsidRoot w:val="1511000C"/>
    <w:rsid w:val="03EA5F68"/>
    <w:rsid w:val="1511000C"/>
    <w:rsid w:val="2147578B"/>
    <w:rsid w:val="3C6B6CE8"/>
    <w:rsid w:val="412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仿宋_GB2312" w:cs="Calibr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2024-04-30T07:41:00Z</dcterms:created>
  <dc:creator>♠</dc:creator>
  <cp:lastModifiedBy>♠</cp:lastModifiedBy>
  <dcterms:modified xsi:type="dcterms:W3CDTF">2024-04-30T07:42:07Z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2C546A1104F54AB991605F8AD52EB9C8_11</vt:lpwstr>
  </property>
</Properties>
</file>